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4" w:rsidRP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584A0" wp14:editId="08ADAC05">
            <wp:extent cx="704850" cy="514350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4" w:rsidRPr="008C7E64" w:rsidRDefault="008C7E64" w:rsidP="008C7E64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8C7E64" w:rsidRPr="008C7E64" w:rsidRDefault="008C7E64" w:rsidP="008C7E64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                            </w:t>
      </w:r>
      <w:proofErr w:type="gramStart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№ ________</w:t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571433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 района от 10.02.2017 г.</w:t>
      </w:r>
    </w:p>
    <w:p w:rsidR="008C7E64" w:rsidRPr="008C7E64" w:rsidRDefault="008C7E64" w:rsidP="0057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153-па «</w:t>
      </w:r>
      <w:r w:rsidRPr="008C7E64">
        <w:rPr>
          <w:rFonts w:ascii="Times New Roman" w:hAnsi="Times New Roman" w:cs="Times New Roman"/>
          <w:b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7E64" w:rsidRPr="008C7E64" w:rsidRDefault="008C7E64" w:rsidP="008C7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Приморского края от 30.12.2016 № 625-па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году», администрация Михайловского муниципального района</w:t>
      </w:r>
      <w:proofErr w:type="gramEnd"/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433" w:rsidRDefault="008C7E64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D469C"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Приложение № 1, утвержденного  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D469C"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от 10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.02.2017 г. №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Pr="00152406">
        <w:rPr>
          <w:rFonts w:ascii="Times New Roman" w:hAnsi="Times New Roman" w:cs="Times New Roman"/>
          <w:sz w:val="28"/>
          <w:szCs w:val="28"/>
        </w:rPr>
        <w:t xml:space="preserve"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</w:t>
      </w:r>
    </w:p>
    <w:p w:rsidR="00571433" w:rsidRDefault="00571433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433" w:rsidRDefault="00571433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433" w:rsidRDefault="00571433" w:rsidP="0057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F2" w:rsidRDefault="008C7E64" w:rsidP="0057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06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proofErr w:type="gramStart"/>
      <w:r w:rsidRPr="00152406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152406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году» </w:t>
      </w:r>
      <w:r w:rsidR="003D469C" w:rsidRPr="00152406">
        <w:rPr>
          <w:rFonts w:ascii="Times New Roman" w:hAnsi="Times New Roman" w:cs="Times New Roman"/>
          <w:sz w:val="28"/>
          <w:szCs w:val="28"/>
        </w:rPr>
        <w:t>и читать его в новой редакции:</w:t>
      </w:r>
    </w:p>
    <w:p w:rsidR="00CC30F2" w:rsidRPr="00571433" w:rsidRDefault="00CC30F2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97" w:type="dxa"/>
        <w:tblInd w:w="-1026" w:type="dxa"/>
        <w:tblLook w:val="04A0" w:firstRow="1" w:lastRow="0" w:firstColumn="1" w:lastColumn="0" w:noHBand="0" w:noVBand="1"/>
      </w:tblPr>
      <w:tblGrid>
        <w:gridCol w:w="1531"/>
        <w:gridCol w:w="1052"/>
        <w:gridCol w:w="553"/>
        <w:gridCol w:w="773"/>
        <w:gridCol w:w="623"/>
        <w:gridCol w:w="996"/>
        <w:gridCol w:w="623"/>
        <w:gridCol w:w="1220"/>
        <w:gridCol w:w="1418"/>
        <w:gridCol w:w="1134"/>
        <w:gridCol w:w="140"/>
        <w:gridCol w:w="629"/>
        <w:gridCol w:w="651"/>
        <w:gridCol w:w="154"/>
      </w:tblGrid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13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ДИСЛОКАЦИЯ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13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пришкольных оздоровительных лагерей с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дневным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прибыванием</w:t>
            </w:r>
            <w:proofErr w:type="spell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детей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13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Михайловского муниципального района на летний период 2017 года</w:t>
            </w:r>
          </w:p>
        </w:tc>
      </w:tr>
      <w:tr w:rsidR="00802C31" w:rsidRPr="00221A7E" w:rsidTr="00402417">
        <w:trPr>
          <w:trHeight w:val="268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Наименование учреждения</w:t>
            </w:r>
          </w:p>
        </w:tc>
        <w:tc>
          <w:tcPr>
            <w:tcW w:w="10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Всего учащихся</w:t>
            </w:r>
          </w:p>
        </w:tc>
        <w:tc>
          <w:tcPr>
            <w:tcW w:w="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29.05 - 17.06.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19.06. - 07.07.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10.07. - 28.07.</w:t>
            </w:r>
          </w:p>
        </w:tc>
        <w:tc>
          <w:tcPr>
            <w:tcW w:w="25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Общая сумма</w:t>
            </w:r>
          </w:p>
        </w:tc>
      </w:tr>
      <w:tr w:rsidR="00802C31" w:rsidRPr="00221A7E" w:rsidTr="00402417">
        <w:trPr>
          <w:gridAfter w:val="1"/>
          <w:wAfter w:w="154" w:type="dxa"/>
          <w:trHeight w:val="344"/>
        </w:trPr>
        <w:tc>
          <w:tcPr>
            <w:tcW w:w="15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дни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цена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Абрамовка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136 940,85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216 326,85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Григорьевка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75 416,70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49 616,25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125 032,95</w:t>
            </w:r>
          </w:p>
        </w:tc>
      </w:tr>
      <w:tr w:rsidR="00802C31" w:rsidRPr="00221A7E" w:rsidTr="00402417">
        <w:trPr>
          <w:gridAfter w:val="1"/>
          <w:wAfter w:w="154" w:type="dxa"/>
          <w:trHeight w:val="546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Ивановка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166 710,60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97 247,85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EA2FF0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EA2FF0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79386,00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383 037,45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СОШ с. Кремово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125 032,95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69 462,75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194 495,70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с. </w:t>
            </w:r>
            <w:proofErr w:type="spell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Ляличи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93 278,55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63 508,80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156 787,35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Михайловка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516 009,00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160 756,65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676 765,65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Осиновка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136 940,85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49 616,25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226 250,10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СОШ с. Первомайское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156 787,35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236 173,35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с. </w:t>
            </w:r>
            <w:proofErr w:type="spell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Ширяевка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115 109,70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EA2FF0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  <w:r w:rsidR="00802C31"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EA2FF0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154 802,70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№ 1 п. </w:t>
            </w:r>
            <w:proofErr w:type="spell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Новошахт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134 956,20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254 035,20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СОШ № 2 п. </w:t>
            </w:r>
            <w:proofErr w:type="spell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Новошахт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184 572,45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148 848,75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333 421,20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Даниловка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59 539,50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99 232,50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. Николаевка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119 079,00</w:t>
            </w:r>
          </w:p>
        </w:tc>
      </w:tr>
      <w:tr w:rsidR="00802C31" w:rsidRPr="00221A7E" w:rsidTr="00402417">
        <w:trPr>
          <w:gridAfter w:val="1"/>
          <w:wAfter w:w="154" w:type="dxa"/>
          <w:trHeight w:val="268"/>
        </w:trPr>
        <w:tc>
          <w:tcPr>
            <w:tcW w:w="15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1 980 680,70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996 294,30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198 465,00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221A7E" w:rsidRDefault="00802C31" w:rsidP="00FE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221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3 175 440,00</w:t>
            </w:r>
          </w:p>
        </w:tc>
      </w:tr>
    </w:tbl>
    <w:p w:rsidR="00CC30F2" w:rsidRPr="00571433" w:rsidRDefault="00CC30F2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CC30F2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C75" w:rsidRPr="008C7E64" w:rsidRDefault="00167C75" w:rsidP="00167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 официальном сайте администрации Михайловского муниципального района. </w:t>
      </w:r>
    </w:p>
    <w:p w:rsidR="00571433" w:rsidRDefault="00571433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571433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571433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417" w:rsidRDefault="00402417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Настоящее постановление вступает в силу с момента его официального опубликования на сайте администрации Михайловского муниципального района. </w:t>
      </w:r>
    </w:p>
    <w:p w:rsidR="008C7E64" w:rsidRPr="008C7E64" w:rsidRDefault="008C7E64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E64" w:rsidRPr="008C7E64" w:rsidRDefault="008C7E64" w:rsidP="008C7E6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8C7E64" w:rsidRPr="008C7E64" w:rsidTr="00B022A6">
        <w:tc>
          <w:tcPr>
            <w:tcW w:w="6948" w:type="dxa"/>
            <w:vAlign w:val="bottom"/>
          </w:tcPr>
          <w:p w:rsidR="008C7E64" w:rsidRPr="008C7E64" w:rsidRDefault="008C7E64" w:rsidP="008C7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– </w:t>
            </w:r>
          </w:p>
          <w:p w:rsidR="008C7E64" w:rsidRPr="008C7E64" w:rsidRDefault="008C7E64" w:rsidP="008C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C7E64" w:rsidRPr="008C7E64" w:rsidRDefault="008C7E64" w:rsidP="008C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В.В. Архипов </w:t>
            </w:r>
          </w:p>
        </w:tc>
      </w:tr>
    </w:tbl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E64" w:rsidRPr="008C7E64" w:rsidSect="00571433">
      <w:pgSz w:w="11906" w:h="16838"/>
      <w:pgMar w:top="142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9"/>
    <w:rsid w:val="0012416A"/>
    <w:rsid w:val="00152406"/>
    <w:rsid w:val="00167C75"/>
    <w:rsid w:val="003D469C"/>
    <w:rsid w:val="00402417"/>
    <w:rsid w:val="004B2C99"/>
    <w:rsid w:val="00571433"/>
    <w:rsid w:val="00802C31"/>
    <w:rsid w:val="008C7E64"/>
    <w:rsid w:val="00B3758E"/>
    <w:rsid w:val="00B8084C"/>
    <w:rsid w:val="00CC30F2"/>
    <w:rsid w:val="00DC4C35"/>
    <w:rsid w:val="00DD117C"/>
    <w:rsid w:val="00E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67F6-8F9F-4862-BF36-80B65731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2017-06-07T01:30:00Z</cp:lastPrinted>
  <dcterms:created xsi:type="dcterms:W3CDTF">2017-05-09T23:16:00Z</dcterms:created>
  <dcterms:modified xsi:type="dcterms:W3CDTF">2017-06-07T01:33:00Z</dcterms:modified>
</cp:coreProperties>
</file>